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2A5289" w14:textId="659457DF" w:rsidR="00604DC5" w:rsidRPr="00604DC5" w:rsidRDefault="00BC029D" w:rsidP="00BC029D">
      <w:pPr>
        <w:shd w:val="clear" w:color="auto" w:fill="FFFFFF"/>
        <w:spacing w:after="195"/>
        <w:jc w:val="center"/>
        <w:textAlignment w:val="baseline"/>
        <w:outlineLvl w:val="0"/>
        <w:rPr>
          <w:rFonts w:ascii="PT Sans" w:eastAsia="Times New Roman" w:hAnsi="PT Sans" w:cs="Times New Roman"/>
          <w:b/>
          <w:bCs/>
          <w:color w:val="282828"/>
          <w:kern w:val="36"/>
          <w:sz w:val="42"/>
          <w:szCs w:val="42"/>
          <w:lang w:eastAsia="ru-RU"/>
        </w:rPr>
      </w:pPr>
      <w:r>
        <w:rPr>
          <w:rFonts w:ascii="PT Sans" w:eastAsia="Times New Roman" w:hAnsi="PT Sans" w:cs="Times New Roman"/>
          <w:b/>
          <w:bCs/>
          <w:color w:val="282828"/>
          <w:kern w:val="36"/>
          <w:sz w:val="42"/>
          <w:szCs w:val="42"/>
          <w:lang w:eastAsia="ru-RU"/>
        </w:rPr>
        <w:t>Д</w:t>
      </w:r>
      <w:r w:rsidRPr="00604DC5">
        <w:rPr>
          <w:rFonts w:ascii="PT Sans" w:eastAsia="Times New Roman" w:hAnsi="PT Sans" w:cs="Times New Roman"/>
          <w:b/>
          <w:bCs/>
          <w:color w:val="282828"/>
          <w:kern w:val="36"/>
          <w:sz w:val="42"/>
          <w:szCs w:val="42"/>
          <w:lang w:eastAsia="ru-RU"/>
        </w:rPr>
        <w:t>ля бе</w:t>
      </w:r>
      <w:bookmarkStart w:id="0" w:name="_GoBack"/>
      <w:bookmarkEnd w:id="0"/>
      <w:r w:rsidRPr="00604DC5">
        <w:rPr>
          <w:rFonts w:ascii="PT Sans" w:eastAsia="Times New Roman" w:hAnsi="PT Sans" w:cs="Times New Roman"/>
          <w:b/>
          <w:bCs/>
          <w:color w:val="282828"/>
          <w:kern w:val="36"/>
          <w:sz w:val="42"/>
          <w:szCs w:val="42"/>
          <w:lang w:eastAsia="ru-RU"/>
        </w:rPr>
        <w:t>зопасности своих детей</w:t>
      </w:r>
      <w:r w:rsidRPr="00604DC5">
        <w:rPr>
          <w:rFonts w:ascii="PT Sans" w:eastAsia="Times New Roman" w:hAnsi="PT Sans" w:cs="Times New Roman"/>
          <w:b/>
          <w:bCs/>
          <w:color w:val="282828"/>
          <w:kern w:val="36"/>
          <w:sz w:val="42"/>
          <w:szCs w:val="42"/>
          <w:lang w:eastAsia="ru-RU"/>
        </w:rPr>
        <w:t xml:space="preserve"> </w:t>
      </w:r>
      <w:r w:rsidRPr="00604DC5">
        <w:rPr>
          <w:rFonts w:ascii="PT Sans" w:eastAsia="Times New Roman" w:hAnsi="PT Sans" w:cs="Times New Roman"/>
          <w:b/>
          <w:bCs/>
          <w:color w:val="282828"/>
          <w:kern w:val="36"/>
          <w:sz w:val="42"/>
          <w:szCs w:val="42"/>
          <w:lang w:eastAsia="ru-RU"/>
        </w:rPr>
        <w:t xml:space="preserve">все родители </w:t>
      </w:r>
      <w:r w:rsidR="00604DC5" w:rsidRPr="00604DC5">
        <w:rPr>
          <w:rFonts w:ascii="PT Sans" w:eastAsia="Times New Roman" w:hAnsi="PT Sans" w:cs="Times New Roman"/>
          <w:b/>
          <w:bCs/>
          <w:color w:val="282828"/>
          <w:kern w:val="36"/>
          <w:sz w:val="42"/>
          <w:szCs w:val="42"/>
          <w:lang w:eastAsia="ru-RU"/>
        </w:rPr>
        <w:t xml:space="preserve">должны соблюдать </w:t>
      </w:r>
      <w:r w:rsidRPr="00604DC5">
        <w:rPr>
          <w:rFonts w:ascii="PT Sans" w:eastAsia="Times New Roman" w:hAnsi="PT Sans" w:cs="Times New Roman"/>
          <w:b/>
          <w:bCs/>
          <w:color w:val="282828"/>
          <w:kern w:val="36"/>
          <w:sz w:val="42"/>
          <w:szCs w:val="42"/>
          <w:lang w:eastAsia="ru-RU"/>
        </w:rPr>
        <w:t>13 правил</w:t>
      </w:r>
    </w:p>
    <w:p w14:paraId="160DEF4B" w14:textId="77777777" w:rsidR="003B0181" w:rsidRDefault="00604DC5">
      <w:r w:rsidRPr="00604DC5">
        <w:rPr>
          <w:noProof/>
          <w:lang w:eastAsia="ru-RU"/>
        </w:rPr>
        <w:drawing>
          <wp:inline distT="0" distB="0" distL="0" distR="0" wp14:anchorId="4BDC6199" wp14:editId="336E9A58">
            <wp:extent cx="4265133" cy="866348"/>
            <wp:effectExtent l="0" t="0" r="2540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49792" cy="88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1D4CF" w14:textId="77777777" w:rsidR="00604DC5" w:rsidRDefault="00604DC5"/>
    <w:p w14:paraId="6E6DC464" w14:textId="1CF99D45" w:rsidR="00604DC5" w:rsidRDefault="00BC029D">
      <w:r w:rsidRPr="00604DC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49CB2F" wp14:editId="3DBD454A">
            <wp:simplePos x="0" y="0"/>
            <wp:positionH relativeFrom="column">
              <wp:posOffset>-1270</wp:posOffset>
            </wp:positionH>
            <wp:positionV relativeFrom="paragraph">
              <wp:posOffset>183515</wp:posOffset>
            </wp:positionV>
            <wp:extent cx="2172335" cy="1490345"/>
            <wp:effectExtent l="0" t="0" r="12065" b="8255"/>
            <wp:wrapSquare wrapText="bothSides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1490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41D34" w14:textId="52BFA3BE" w:rsidR="00604DC5" w:rsidRDefault="002753DE">
      <w:r>
        <w:br w:type="textWrapping" w:clear="all"/>
      </w:r>
    </w:p>
    <w:p w14:paraId="12B10486" w14:textId="77777777" w:rsidR="00604DC5" w:rsidRDefault="00604DC5"/>
    <w:p w14:paraId="2BF203D6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t>Сделайте семейной привычкой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звонить друг другу, когда вы выходите из школы, с работы или из дома, и потом, когда приходите в назначенное место</w:t>
      </w: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t>. Если дети видят, что и взрослые делают так же, они воспринимают эти звонки не как контроль, а как нормальное беспокойство членов семьи друг о друге.</w:t>
      </w:r>
    </w:p>
    <w:p w14:paraId="31B3B71F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</w:p>
    <w:p w14:paraId="4D61930D" w14:textId="77777777" w:rsidR="00BC029D" w:rsidRPr="00604DC5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</w:p>
    <w:p w14:paraId="322AB726" w14:textId="77777777" w:rsidR="00117508" w:rsidRDefault="00117508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</w:p>
    <w:p w14:paraId="7E89E8BA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lang w:eastAsia="ru-RU"/>
        </w:rPr>
        <w:drawing>
          <wp:inline distT="0" distB="0" distL="0" distR="0" wp14:anchorId="674478F8" wp14:editId="1E20F9B0">
            <wp:extent cx="4300606" cy="873554"/>
            <wp:effectExtent l="0" t="0" r="0" b="0"/>
            <wp:docPr id="14" name="Изображение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2131" cy="90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22C6C" w14:textId="77777777" w:rsidR="00604DC5" w:rsidRPr="00604DC5" w:rsidRDefault="00604DC5" w:rsidP="00604DC5">
      <w:pPr>
        <w:textAlignment w:val="baseline"/>
        <w:rPr>
          <w:rFonts w:ascii="Times New Roman" w:hAnsi="Times New Roman" w:cs="Times New Roman"/>
          <w:color w:val="26A38A"/>
          <w:u w:val="single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fldChar w:fldCharType="begin"/>
      </w: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instrText xml:space="preserve"> HYPERLINK "https://www.adme.ru/zhizn-semya/13-zheleznyh-pravil-detskoj-bezopasnosti-kotorye-dolzhny-vyuchit-vse-roditeli-1587365/" \l "image4284365" \t "_blank" </w:instrText>
      </w: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fldChar w:fldCharType="separate"/>
      </w:r>
    </w:p>
    <w:p w14:paraId="4D5EE0A8" w14:textId="77777777" w:rsidR="00604DC5" w:rsidRPr="00604DC5" w:rsidRDefault="00604DC5" w:rsidP="00604DC5">
      <w:pPr>
        <w:spacing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lang w:eastAsia="ru-RU"/>
        </w:rPr>
      </w:pPr>
    </w:p>
    <w:p w14:paraId="0AAE88EF" w14:textId="109BE559" w:rsidR="00604DC5" w:rsidRPr="00604DC5" w:rsidRDefault="00604DC5" w:rsidP="00117508">
      <w:pPr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fldChar w:fldCharType="end"/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Если ребенок рассказывает вам что-то, что звучит хоть сколько-нибудь подозрительно, даже если речь идет</w:t>
      </w:r>
      <w:r w:rsidR="00BC029D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 о друзьях семьи, учителях и т.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д.,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доверяйте его словам и обязательно выясните все обстоятельства ситуации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, ведь нередко похитителями и насильниками становятся хорошо знакомые ребенку люди.</w:t>
      </w:r>
    </w:p>
    <w:p w14:paraId="64C7EA6D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Если ребенок звонит вам и просит встретить его, сделайте это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. Возможно, по телефону он не может прямо сказать о своих подозрениях и сомнениях.</w:t>
      </w:r>
    </w:p>
    <w:p w14:paraId="3353495E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1D32675A" w14:textId="77777777" w:rsidR="00BC029D" w:rsidRPr="00604DC5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64793AE0" w14:textId="77777777" w:rsidR="00604DC5" w:rsidRDefault="00604DC5"/>
    <w:p w14:paraId="19D49711" w14:textId="77777777" w:rsidR="00604DC5" w:rsidRPr="00604DC5" w:rsidRDefault="00604DC5" w:rsidP="00604DC5">
      <w:pPr>
        <w:textAlignment w:val="baseline"/>
        <w:rPr>
          <w:rFonts w:ascii="PT Sans" w:hAnsi="PT Sans" w:cs="Times New Roman"/>
          <w:color w:val="26A38A"/>
          <w:sz w:val="27"/>
          <w:szCs w:val="27"/>
          <w:u w:val="single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lang w:eastAsia="ru-RU"/>
        </w:rPr>
        <w:lastRenderedPageBreak/>
        <w:drawing>
          <wp:inline distT="0" distB="0" distL="0" distR="0" wp14:anchorId="16F085DF" wp14:editId="7BE0FD41">
            <wp:extent cx="4344243" cy="882417"/>
            <wp:effectExtent l="0" t="0" r="0" b="6985"/>
            <wp:docPr id="13" name="Изображение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48754" cy="90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t xml:space="preserve"> </w:t>
      </w: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fldChar w:fldCharType="begin"/>
      </w: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instrText xml:space="preserve"> HYPERLINK "https://www.adme.ru/zhizn-semya/13-zheleznyh-pravil-detskoj-bezopasnosti-kotorye-dolzhny-vyuchit-vse-roditeli-1587365/" \l "image4284415" \t "_blank" </w:instrText>
      </w: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fldChar w:fldCharType="separate"/>
      </w:r>
    </w:p>
    <w:p w14:paraId="0BB42C0A" w14:textId="77777777" w:rsidR="00604DC5" w:rsidRPr="00604DC5" w:rsidRDefault="00604DC5" w:rsidP="00604DC5">
      <w:pPr>
        <w:spacing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lang w:eastAsia="ru-RU"/>
        </w:rPr>
      </w:pPr>
    </w:p>
    <w:p w14:paraId="1A0A2C57" w14:textId="77777777" w:rsidR="00604DC5" w:rsidRPr="00604DC5" w:rsidRDefault="00604DC5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fldChar w:fldCharType="end"/>
      </w:r>
    </w:p>
    <w:p w14:paraId="0160A04D" w14:textId="77777777" w:rsidR="00BC029D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Если ребенок не пришел в назначенное время, напишите и позвоните знакомым, друзьям, одноклассникам ребенка, родственникам и учителям. Когда пропадает ребенок, дорога каждая минута, поэтому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важно сразу связаться c теми, кто мог видеть, куда и с кем он пошел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. </w:t>
      </w:r>
    </w:p>
    <w:p w14:paraId="0E51E7E8" w14:textId="0AB78F96" w:rsidR="00604DC5" w:rsidRPr="00BC029D" w:rsidRDefault="00604DC5" w:rsidP="00BC029D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Храните также актуальные номера экстренных служб и поисковых организаций.</w:t>
      </w:r>
      <w:r w:rsidR="00BC029D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 </w:t>
      </w:r>
      <w:r w:rsidRPr="00604DC5">
        <w:rPr>
          <w:rFonts w:ascii="PT Sans" w:eastAsia="Times New Roman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В России единый номер экстренных служб — </w:t>
      </w:r>
      <w:r w:rsidRPr="00BC029D">
        <w:rPr>
          <w:rFonts w:ascii="PT Sans" w:eastAsia="Times New Roman" w:hAnsi="PT Sans" w:cs="Times New Roman"/>
          <w:b/>
          <w:color w:val="282828"/>
          <w:sz w:val="27"/>
          <w:szCs w:val="27"/>
          <w:bdr w:val="none" w:sz="0" w:space="0" w:color="auto" w:frame="1"/>
          <w:lang w:eastAsia="ru-RU"/>
        </w:rPr>
        <w:t>112.</w:t>
      </w:r>
    </w:p>
    <w:p w14:paraId="773A6FA4" w14:textId="77777777" w:rsidR="00604DC5" w:rsidRDefault="00604DC5" w:rsidP="00604DC5">
      <w:pPr>
        <w:spacing w:after="360"/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После того как ребенок нашелся, не забудьте сообщить всем, что все в порядке.</w:t>
      </w:r>
    </w:p>
    <w:p w14:paraId="0AF75416" w14:textId="77777777" w:rsidR="00BC029D" w:rsidRPr="00604DC5" w:rsidRDefault="00BC029D" w:rsidP="00604DC5">
      <w:pPr>
        <w:spacing w:after="360"/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17D9E7E8" w14:textId="77777777" w:rsidR="00604DC5" w:rsidRPr="00604DC5" w:rsidRDefault="00604DC5" w:rsidP="00604DC5">
      <w:pPr>
        <w:textAlignment w:val="baseline"/>
        <w:rPr>
          <w:rFonts w:ascii="Times New Roman" w:hAnsi="Times New Roman" w:cs="Times New Roman"/>
          <w:color w:val="26A38A"/>
          <w:u w:val="single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377BEEC" wp14:editId="2655A38E">
            <wp:extent cx="4915743" cy="748745"/>
            <wp:effectExtent l="0" t="0" r="12065" b="0"/>
            <wp:docPr id="12" name="Изображение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5389" cy="76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 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instrText xml:space="preserve"> HYPERLINK "https://www.adme.ru/zhizn-semya/13-zheleznyh-pravil-detskoj-bezopasnosti-kotorye-dolzhny-vyuchit-vse-roditeli-1587365/" \l "image4284465" \t "_blank" </w:instrTex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14:paraId="1DA2768A" w14:textId="77777777" w:rsidR="00604DC5" w:rsidRPr="00604DC5" w:rsidRDefault="00604DC5" w:rsidP="00604DC5">
      <w:pPr>
        <w:spacing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lang w:eastAsia="ru-RU"/>
        </w:rPr>
      </w:pPr>
    </w:p>
    <w:p w14:paraId="7CAA5C01" w14:textId="77777777" w:rsidR="00604DC5" w:rsidRPr="00604DC5" w:rsidRDefault="00604DC5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end"/>
      </w:r>
    </w:p>
    <w:p w14:paraId="2C196EFF" w14:textId="77777777" w:rsidR="00604DC5" w:rsidRDefault="00604DC5">
      <w:r w:rsidRPr="00604DC5">
        <w:rPr>
          <w:noProof/>
          <w:lang w:eastAsia="ru-RU"/>
        </w:rPr>
        <w:drawing>
          <wp:inline distT="0" distB="0" distL="0" distR="0" wp14:anchorId="207AE2DE" wp14:editId="255E3112">
            <wp:extent cx="2172543" cy="1490733"/>
            <wp:effectExtent l="0" t="0" r="12065" b="8255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07510" cy="151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3F65D" w14:textId="77777777" w:rsidR="00604DC5" w:rsidRDefault="00604DC5"/>
    <w:p w14:paraId="06CF43CD" w14:textId="77777777" w:rsidR="00604DC5" w:rsidRDefault="00604DC5" w:rsidP="00604DC5">
      <w:pPr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t>Если ребенок потеряется, описывать, как он выглядел и во что был одет, будет сложнее, чем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 показать фотографию тем, кто мог видеть вашего ребенка</w:t>
      </w: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t>, и отправить ее людям, которые принимают участие в поисках.</w:t>
      </w:r>
      <w:r w:rsidRPr="00604DC5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 </w:t>
      </w:r>
    </w:p>
    <w:p w14:paraId="75131C4F" w14:textId="77777777" w:rsidR="00BC029D" w:rsidRDefault="00BC029D" w:rsidP="00604DC5">
      <w:pPr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14:paraId="7931EA52" w14:textId="77777777" w:rsidR="00BC029D" w:rsidRDefault="00BC029D" w:rsidP="00604DC5">
      <w:pPr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14:paraId="52632DD1" w14:textId="77777777" w:rsidR="00BC029D" w:rsidRPr="00604DC5" w:rsidRDefault="00BC029D" w:rsidP="00604DC5">
      <w:pPr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14:paraId="5868C62B" w14:textId="77777777" w:rsidR="00604DC5" w:rsidRPr="00604DC5" w:rsidRDefault="00604DC5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14:paraId="094933A4" w14:textId="77777777" w:rsidR="00BC029D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98D51E3" wp14:editId="0B5EE426">
            <wp:extent cx="4801443" cy="731335"/>
            <wp:effectExtent l="0" t="0" r="0" b="5715"/>
            <wp:docPr id="10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43354" cy="7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4EF6D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46875063" w14:textId="584ED818" w:rsidR="00604DC5" w:rsidRDefault="00604DC5" w:rsidP="00604DC5">
      <w:pPr>
        <w:textAlignment w:val="baseline"/>
        <w:rPr>
          <w:noProof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То, что для обращения в полицию нужно ждать 3 дня — миф. Незамедлительно подавайте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заявление в ближайшее отделение полиции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 и проследите, чтобы его зарегистрировали.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Сообщите о пропаже ребенка волонтерам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, которые, в отличие от полиции, могут организовать поиски сразу после вашего звонка.</w:t>
      </w:r>
      <w:r w:rsidRPr="00604DC5">
        <w:rPr>
          <w:noProof/>
        </w:rPr>
        <w:t xml:space="preserve"> </w:t>
      </w:r>
    </w:p>
    <w:p w14:paraId="7E82E592" w14:textId="77777777" w:rsidR="00BC029D" w:rsidRDefault="00BC029D" w:rsidP="00604DC5">
      <w:pPr>
        <w:textAlignment w:val="baseline"/>
        <w:rPr>
          <w:noProof/>
        </w:rPr>
      </w:pPr>
    </w:p>
    <w:p w14:paraId="7EAE056D" w14:textId="77777777" w:rsidR="00BC029D" w:rsidRPr="00604DC5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22E9932F" w14:textId="77777777" w:rsidR="00BC029D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1A9F9F8" wp14:editId="175E9793">
            <wp:extent cx="4691399" cy="714573"/>
            <wp:effectExtent l="0" t="0" r="7620" b="0"/>
            <wp:docPr id="11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73166" cy="72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 </w:t>
      </w:r>
    </w:p>
    <w:p w14:paraId="5023CDF7" w14:textId="75C02F10" w:rsidR="00604DC5" w:rsidRPr="00604DC5" w:rsidRDefault="00604DC5" w:rsidP="00604DC5">
      <w:pPr>
        <w:textAlignment w:val="baseline"/>
        <w:rPr>
          <w:rFonts w:ascii="Times New Roman" w:hAnsi="Times New Roman" w:cs="Times New Roman"/>
          <w:color w:val="26A38A"/>
          <w:u w:val="single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instrText xml:space="preserve"> HYPERLINK "https://www.adme.ru/zhizn-semya/13-zheleznyh-pravil-detskoj-bezopasnosti-kotorye-dolzhny-vyuchit-vse-roditeli-1587365/" \l "image4284615" \t "_blank" </w:instrTex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14:paraId="08A15B12" w14:textId="77777777" w:rsidR="00604DC5" w:rsidRPr="00604DC5" w:rsidRDefault="00604DC5" w:rsidP="00604DC5">
      <w:pPr>
        <w:spacing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lang w:eastAsia="ru-RU"/>
        </w:rPr>
      </w:pPr>
    </w:p>
    <w:p w14:paraId="02DA20F3" w14:textId="2BC0EF32" w:rsidR="00604DC5" w:rsidRDefault="00604DC5" w:rsidP="00117508">
      <w:pPr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end"/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В экстремальной ситуации ребенок может растеряться, даже если теоретически знает, как себя вести. Готовьтесь заранее. Регулярно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повторяйте с ним его адрес и телефоны родителей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,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проигрывайте разные ситуации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: что делать, если он потерялся в магазине, разминулся с родителями в транспорте или незнакомец пытается увести его с собой, предлагает сладости, просит помочь. В безлюдном месте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потренируйтесь вместе кричать и звать на помощь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.</w:t>
      </w:r>
    </w:p>
    <w:p w14:paraId="68DA7378" w14:textId="77777777" w:rsidR="00BC029D" w:rsidRDefault="00BC029D" w:rsidP="00117508">
      <w:pPr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000AA3E6" w14:textId="77777777" w:rsidR="00BC029D" w:rsidRDefault="00BC029D" w:rsidP="00117508">
      <w:pPr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1F8CA9C6" w14:textId="77777777" w:rsidR="00BC029D" w:rsidRPr="00604DC5" w:rsidRDefault="00BC029D" w:rsidP="00117508">
      <w:pPr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052EC89F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97C2CFD" wp14:editId="23AEB2B6">
            <wp:extent cx="4506862" cy="686466"/>
            <wp:effectExtent l="0" t="0" r="0" b="0"/>
            <wp:docPr id="15" name="Изображение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21363" cy="70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45798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333E4F60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6ED33408" w14:textId="77777777" w:rsidR="00604DC5" w:rsidRPr="00604DC5" w:rsidRDefault="00604DC5" w:rsidP="00604DC5">
      <w:pPr>
        <w:textAlignment w:val="baseline"/>
        <w:rPr>
          <w:rFonts w:ascii="Times New Roman" w:hAnsi="Times New Roman" w:cs="Times New Roman"/>
          <w:color w:val="26A38A"/>
          <w:u w:val="single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instrText xml:space="preserve"> HYPERLINK "https://www.adme.ru/zhizn-semya/13-zheleznyh-pravil-detskoj-bezopasnosti-kotorye-dolzhny-vyuchit-vse-roditeli-1587365/" \l "image4284665" \t "_blank" </w:instrTex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14:paraId="3780178D" w14:textId="77777777" w:rsidR="00604DC5" w:rsidRPr="00604DC5" w:rsidRDefault="00604DC5" w:rsidP="00604DC5">
      <w:pPr>
        <w:spacing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lang w:eastAsia="ru-RU"/>
        </w:rPr>
      </w:pPr>
    </w:p>
    <w:p w14:paraId="48144221" w14:textId="77777777" w:rsidR="00604DC5" w:rsidRDefault="00604DC5" w:rsidP="00604DC5">
      <w:pPr>
        <w:rPr>
          <w:noProof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end"/>
      </w:r>
      <w:r w:rsidRPr="00604DC5">
        <w:rPr>
          <w:noProof/>
        </w:rPr>
        <w:t xml:space="preserve"> </w:t>
      </w:r>
      <w:r w:rsidRPr="00604DC5">
        <w:rPr>
          <w:rFonts w:ascii="PT Sans" w:hAnsi="PT Sans" w:cs="Times New Roman"/>
          <w:noProof/>
          <w:color w:val="282828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A898EBD" wp14:editId="4A35B144">
            <wp:extent cx="1906468" cy="1434184"/>
            <wp:effectExtent l="0" t="0" r="0" b="0"/>
            <wp:docPr id="16" name="Изображение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34688" cy="145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7DEC7" w14:textId="77777777" w:rsidR="00BC029D" w:rsidRPr="00604DC5" w:rsidRDefault="00BC029D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14:paraId="4C39D7E2" w14:textId="77777777" w:rsidR="00604DC5" w:rsidRPr="00604DC5" w:rsidRDefault="00604DC5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14:paraId="621BE885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t>Если вы едете в лес за грибами или в парк на пикник, нелишним будет сфотографировать и подошвы обуви ребенка. Если он заблудится,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отпечатки помогут в розысках</w:t>
      </w: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t>. Не одевайте ребенка в камуфляжную одежду — она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должна быть яркой</w:t>
      </w:r>
      <w:r w:rsidRPr="00604DC5">
        <w:rPr>
          <w:rFonts w:ascii="PT Sans" w:hAnsi="PT Sans" w:cs="Times New Roman"/>
          <w:color w:val="282828"/>
          <w:sz w:val="27"/>
          <w:szCs w:val="27"/>
          <w:lang w:eastAsia="ru-RU"/>
        </w:rPr>
        <w:t>.</w:t>
      </w:r>
    </w:p>
    <w:p w14:paraId="5B51153E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</w:p>
    <w:p w14:paraId="50A8E01C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</w:p>
    <w:p w14:paraId="79AA8449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</w:p>
    <w:p w14:paraId="1DA1D6DD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</w:p>
    <w:p w14:paraId="64BC96F4" w14:textId="77777777" w:rsidR="00BC029D" w:rsidRPr="00604DC5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</w:p>
    <w:p w14:paraId="63B413FA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lang w:eastAsia="ru-RU"/>
        </w:rPr>
        <w:drawing>
          <wp:inline distT="0" distB="0" distL="0" distR="0" wp14:anchorId="08DE57EC" wp14:editId="56A91802">
            <wp:extent cx="4572843" cy="696516"/>
            <wp:effectExtent l="0" t="0" r="0" b="0"/>
            <wp:docPr id="32" name="Изображение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34186" cy="705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ADD25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lang w:eastAsia="ru-RU"/>
        </w:rPr>
      </w:pPr>
    </w:p>
    <w:p w14:paraId="0E6F399C" w14:textId="77777777" w:rsidR="00604DC5" w:rsidRPr="00604DC5" w:rsidRDefault="00604DC5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14:paraId="2BD294CE" w14:textId="77777777" w:rsidR="00BC029D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Если вы приходите туда, где много людей (концерт, магазин, парк), каждый раз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договаривайтесь, где встретитесь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, если потеряетесь, даже если у вас с собой телефон (он может не вовремя разрядиться, потеряться и т. д.). </w:t>
      </w:r>
    </w:p>
    <w:p w14:paraId="5C01DCB4" w14:textId="48A37DCC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Лучше встречаться в месте, которое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заметно издалека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, — фонтан, главный вход и т. д.</w:t>
      </w:r>
    </w:p>
    <w:p w14:paraId="4E7CC6B9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431DE894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6D705E10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23E07F2D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21DF977" wp14:editId="32CD4E35">
            <wp:extent cx="4572843" cy="464181"/>
            <wp:effectExtent l="0" t="0" r="0" b="0"/>
            <wp:docPr id="31" name="Изображение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9494" cy="48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E0F7D" w14:textId="77777777" w:rsidR="00BC029D" w:rsidRPr="00604DC5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767B9E43" w14:textId="77777777" w:rsidR="00604DC5" w:rsidRPr="00604DC5" w:rsidRDefault="00604DC5" w:rsidP="00604DC5">
      <w:pPr>
        <w:textAlignment w:val="baseline"/>
        <w:rPr>
          <w:rFonts w:ascii="Times New Roman" w:hAnsi="Times New Roman" w:cs="Times New Roman"/>
          <w:color w:val="26A38A"/>
          <w:u w:val="single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instrText xml:space="preserve"> HYPERLINK "https://www.adme.ru/zhizn-semya/13-zheleznyh-pravil-detskoj-bezopasnosti-kotorye-dolzhny-vyuchit-vse-roditeli-1587365/" \l "image4284815" \t "_blank" </w:instrTex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14:paraId="7F736407" w14:textId="77777777" w:rsidR="00604DC5" w:rsidRPr="00604DC5" w:rsidRDefault="00604DC5" w:rsidP="00604DC5">
      <w:pPr>
        <w:spacing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lang w:eastAsia="ru-RU"/>
        </w:rPr>
      </w:pPr>
    </w:p>
    <w:p w14:paraId="08D14BC5" w14:textId="77777777" w:rsidR="00604DC5" w:rsidRDefault="00604DC5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end"/>
      </w:r>
      <w:r w:rsidRPr="00604DC5">
        <w:rPr>
          <w:rFonts w:ascii="Times New Roman" w:eastAsia="Times New Roman" w:hAnsi="Times New Roman" w:cs="Times New Roman"/>
          <w:noProof/>
          <w:bdr w:val="none" w:sz="0" w:space="0" w:color="auto" w:frame="1"/>
          <w:lang w:eastAsia="ru-RU"/>
        </w:rPr>
        <w:drawing>
          <wp:inline distT="0" distB="0" distL="0" distR="0" wp14:anchorId="3316E906" wp14:editId="10F66339">
            <wp:extent cx="1715343" cy="1148027"/>
            <wp:effectExtent l="0" t="0" r="0" b="0"/>
            <wp:docPr id="30" name="Изображение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92539" cy="1199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47558" w14:textId="77777777" w:rsidR="00604DC5" w:rsidRPr="00604DC5" w:rsidRDefault="00604DC5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14:paraId="23269453" w14:textId="77777777" w:rsidR="00604DC5" w:rsidRP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Запретить ребенку пользоваться </w:t>
      </w:r>
      <w:proofErr w:type="spellStart"/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соцсетями</w:t>
      </w:r>
      <w:proofErr w:type="spellEnd"/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 — значит лишь усилить его любопытство. Скорее всего, он все равно будет делать это с помощью </w:t>
      </w:r>
      <w:proofErr w:type="spellStart"/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фейковых</w:t>
      </w:r>
      <w:proofErr w:type="spellEnd"/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 страниц с вымышленными именами. Вместо этого позвольте ему завести собственный аккаунт: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так вы сможете видеть, чем он интересуется и кто у него в друзьях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.</w:t>
      </w:r>
    </w:p>
    <w:p w14:paraId="1A150873" w14:textId="77777777" w:rsidR="00604DC5" w:rsidRP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Научите ребенка правилам безопасности в сети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: как реагировать на интернет-рекламу, </w:t>
      </w:r>
      <w:proofErr w:type="spellStart"/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кибербуллинг</w:t>
      </w:r>
      <w:proofErr w:type="spellEnd"/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, сообщения мошенников, попытки подозрительных взрослых познакомиться с ним.</w:t>
      </w:r>
    </w:p>
    <w:p w14:paraId="33F1E484" w14:textId="77777777" w:rsidR="00604DC5" w:rsidRDefault="00604DC5" w:rsidP="00604DC5">
      <w:pPr>
        <w:spacing w:after="360"/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Вы также можете установить программу «родительского контроля», которая блокирует опасные сайты и показывает, какие ресурсы посещает ребенок.</w:t>
      </w:r>
    </w:p>
    <w:p w14:paraId="2CE4E5C9" w14:textId="77777777" w:rsidR="00BC029D" w:rsidRDefault="00BC029D" w:rsidP="00604DC5">
      <w:pPr>
        <w:spacing w:after="360"/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34BA73E8" w14:textId="77777777" w:rsidR="00BC029D" w:rsidRDefault="00BC029D" w:rsidP="00604DC5">
      <w:pPr>
        <w:spacing w:after="360"/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64500C69" w14:textId="77777777" w:rsidR="00BC029D" w:rsidRPr="00604DC5" w:rsidRDefault="00BC029D" w:rsidP="00604DC5">
      <w:pPr>
        <w:spacing w:after="360"/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6FFD5575" w14:textId="77777777" w:rsidR="00BC029D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7494597" wp14:editId="20B401EC">
            <wp:extent cx="4801443" cy="731335"/>
            <wp:effectExtent l="0" t="0" r="0" b="5715"/>
            <wp:docPr id="29" name="Изображение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895" cy="74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 </w:t>
      </w:r>
    </w:p>
    <w:p w14:paraId="373176D3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61D87365" w14:textId="64C462F6" w:rsidR="00604DC5" w:rsidRPr="00604DC5" w:rsidRDefault="00604DC5" w:rsidP="00604DC5">
      <w:pPr>
        <w:textAlignment w:val="baseline"/>
        <w:rPr>
          <w:rFonts w:ascii="Times New Roman" w:hAnsi="Times New Roman" w:cs="Times New Roman"/>
          <w:color w:val="26A38A"/>
          <w:u w:val="single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instrText xml:space="preserve"> HYPERLINK "https://www.adme.ru/zhizn-semya/13-zheleznyh-pravil-detskoj-bezopasnosti-kotorye-dolzhny-vyuchit-vse-roditeli-1587365/" \l "image4284915" \t "_blank" </w:instrTex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14:paraId="47CFC28E" w14:textId="77777777" w:rsidR="00604DC5" w:rsidRPr="00604DC5" w:rsidRDefault="00604DC5" w:rsidP="00604DC5">
      <w:pPr>
        <w:spacing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lang w:eastAsia="ru-RU"/>
        </w:rPr>
      </w:pPr>
    </w:p>
    <w:p w14:paraId="0867ABC3" w14:textId="77777777" w:rsidR="00604DC5" w:rsidRPr="00604DC5" w:rsidRDefault="00604DC5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end"/>
      </w:r>
    </w:p>
    <w:p w14:paraId="0C351A14" w14:textId="77777777" w:rsidR="00604DC5" w:rsidRP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Установите в телефон ребенка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 xml:space="preserve">приложение (например, </w:t>
      </w:r>
      <w:proofErr w:type="spellStart"/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Family</w:t>
      </w:r>
      <w:proofErr w:type="spellEnd"/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Locator</w:t>
      </w:r>
      <w:proofErr w:type="spellEnd"/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), которое определяет его координаты и имеет возможность подать сигнал SOS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. Если телефон кнопочный и не имеет доступа в интернет, подключите у мобильного оператора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услугу определения координат владельца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.</w:t>
      </w:r>
    </w:p>
    <w:p w14:paraId="6C363A9E" w14:textId="77777777" w:rsidR="00604DC5" w:rsidRPr="00604DC5" w:rsidRDefault="00604DC5" w:rsidP="00604DC5">
      <w:pPr>
        <w:spacing w:after="360"/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Можно купить отдельный GPS-</w:t>
      </w:r>
      <w:proofErr w:type="spellStart"/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трекер</w:t>
      </w:r>
      <w:proofErr w:type="spellEnd"/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 в виде браслета или часов, который отслеживает местоположение ребенка.</w:t>
      </w:r>
    </w:p>
    <w:p w14:paraId="7773B8EE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Регистрируйте номер телефона ребенка на свой паспорт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, тогда при необходимости вы сможете сразу получить распечатку последних звонков от мобильного оператора. В противном случае придется ждать несколько дней.</w:t>
      </w:r>
    </w:p>
    <w:p w14:paraId="5D156223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1862D2B3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4E5F4045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7FA85BBC" w14:textId="77777777" w:rsidR="00BC029D" w:rsidRPr="00604DC5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2D8A7447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59E097D5" wp14:editId="086316CE">
            <wp:extent cx="4801443" cy="731335"/>
            <wp:effectExtent l="0" t="0" r="0" b="5715"/>
            <wp:docPr id="28" name="Изображение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48679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E9A0D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1A18CDED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2DE62AEB" w14:textId="2B84EF2A" w:rsidR="00604DC5" w:rsidRDefault="00604DC5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604DC5">
        <w:rPr>
          <w:rFonts w:ascii="Times New Roman" w:eastAsia="Times New Roman" w:hAnsi="Times New Roman" w:cs="Times New Roman"/>
          <w:noProof/>
          <w:bdr w:val="none" w:sz="0" w:space="0" w:color="auto" w:frame="1"/>
          <w:lang w:eastAsia="ru-RU"/>
        </w:rPr>
        <w:drawing>
          <wp:inline distT="0" distB="0" distL="0" distR="0" wp14:anchorId="2876E0E1" wp14:editId="1435C5B4">
            <wp:extent cx="1381057" cy="1136723"/>
            <wp:effectExtent l="0" t="0" r="0" b="6350"/>
            <wp:docPr id="27" name="Изображение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26846" cy="117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0B179" w14:textId="77777777" w:rsidR="00BC029D" w:rsidRDefault="00BC029D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14:paraId="63C54785" w14:textId="77777777" w:rsidR="00BC029D" w:rsidRPr="00604DC5" w:rsidRDefault="00BC029D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</w:p>
    <w:p w14:paraId="72094D96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Напишите на листочке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свои телефоны и телефоны ваших друзей и родственников 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на случай, если до вас нельзя будет дозвониться, а также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медицинские противопоказания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, если у ребенка они есть. Пусть такой листок всегда будет у ребенка с собой во внутреннем кармане.</w:t>
      </w:r>
    </w:p>
    <w:p w14:paraId="5D0A48D6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6E9933DF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0667F511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5D3134D0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43C3ECC6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163EBA8D" w14:textId="77777777" w:rsidR="00604DC5" w:rsidRP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D5ACBAA" wp14:editId="57F49523">
            <wp:extent cx="4801443" cy="731335"/>
            <wp:effectExtent l="0" t="0" r="0" b="5715"/>
            <wp:docPr id="26" name="Изображение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76498" cy="742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76C51" w14:textId="77777777" w:rsidR="00604DC5" w:rsidRPr="00604DC5" w:rsidRDefault="00604DC5" w:rsidP="00604DC5">
      <w:pPr>
        <w:textAlignment w:val="baseline"/>
        <w:rPr>
          <w:rFonts w:ascii="Times New Roman" w:hAnsi="Times New Roman" w:cs="Times New Roman"/>
          <w:color w:val="26A38A"/>
          <w:u w:val="single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instrText xml:space="preserve"> HYPERLINK "https://www.adme.ru/zhizn-semya/13-zheleznyh-pravil-detskoj-bezopasnosti-kotorye-dolzhny-vyuchit-vse-roditeli-1587365/" \l "image4285065" \t "_blank" </w:instrTex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14:paraId="09534901" w14:textId="77777777" w:rsidR="00604DC5" w:rsidRPr="00604DC5" w:rsidRDefault="00604DC5" w:rsidP="00604DC5">
      <w:pPr>
        <w:spacing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lang w:eastAsia="ru-RU"/>
        </w:rPr>
      </w:pPr>
    </w:p>
    <w:p w14:paraId="5B245C4A" w14:textId="77777777" w:rsidR="00604DC5" w:rsidRPr="00604DC5" w:rsidRDefault="00604DC5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end"/>
      </w:r>
    </w:p>
    <w:p w14:paraId="1CF5742D" w14:textId="77777777" w:rsidR="00604DC5" w:rsidRPr="00604DC5" w:rsidRDefault="00604DC5" w:rsidP="00604DC5">
      <w:pPr>
        <w:spacing w:after="360"/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Когда ребенок теряется, к стрессу прибавляется страх, что вы рассердитесь на него за это. Поэтому он может забыть, как себя вести в этой ситуации. В разговорах о правилах безопасности обязательно подчеркивайте, что ни в коем случае не будете его ругать.</w:t>
      </w:r>
    </w:p>
    <w:p w14:paraId="0F76AE67" w14:textId="77777777" w:rsid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Если ребенок потерялся, а потом нашелся, 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успокойте его, обнимите, посмотрите в глаза, подышите вместе с ним.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 Когда он успокоится, вместе все обсудите: почему так получилось и что нужно делать, чтобы этот случай не повторился.</w:t>
      </w:r>
    </w:p>
    <w:p w14:paraId="78D42864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7E1E7025" w14:textId="77777777" w:rsidR="00BC029D" w:rsidRDefault="00BC029D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</w:p>
    <w:p w14:paraId="570D66E7" w14:textId="77777777" w:rsidR="00604DC5" w:rsidRP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noProof/>
          <w:color w:val="282828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1DC474B6" wp14:editId="7738AE7B">
            <wp:extent cx="4915743" cy="748745"/>
            <wp:effectExtent l="0" t="0" r="12065" b="0"/>
            <wp:docPr id="25" name="Изображение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32368" cy="76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1A2AE" w14:textId="77777777" w:rsidR="00604DC5" w:rsidRPr="00604DC5" w:rsidRDefault="00604DC5" w:rsidP="00604DC5">
      <w:pPr>
        <w:textAlignment w:val="baseline"/>
        <w:rPr>
          <w:rFonts w:ascii="Times New Roman" w:hAnsi="Times New Roman" w:cs="Times New Roman"/>
          <w:color w:val="26A38A"/>
          <w:u w:val="single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instrText xml:space="preserve"> HYPERLINK "https://www.adme.ru/zhizn-semya/13-zheleznyh-pravil-detskoj-bezopasnosti-kotorye-dolzhny-vyuchit-vse-roditeli-1587365/" \l "image4285115" \t "_blank" </w:instrTex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14:paraId="633AC33A" w14:textId="77777777" w:rsidR="00604DC5" w:rsidRPr="00604DC5" w:rsidRDefault="00604DC5" w:rsidP="00604DC5">
      <w:pPr>
        <w:spacing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lang w:eastAsia="ru-RU"/>
        </w:rPr>
      </w:pPr>
    </w:p>
    <w:p w14:paraId="606075FD" w14:textId="77777777" w:rsidR="00604DC5" w:rsidRPr="00604DC5" w:rsidRDefault="00604DC5" w:rsidP="00604DC5">
      <w:pPr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fldChar w:fldCharType="end"/>
      </w:r>
    </w:p>
    <w:p w14:paraId="6F9B56A8" w14:textId="77777777" w:rsidR="00604DC5" w:rsidRPr="00604DC5" w:rsidRDefault="00604DC5" w:rsidP="00604DC5">
      <w:pPr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Эксперимент показывает, что</w:t>
      </w:r>
      <w:r w:rsidRPr="00604DC5">
        <w:rPr>
          <w:rFonts w:ascii="PT Sans" w:hAnsi="PT Sans" w:cs="Times New Roman"/>
          <w:b/>
          <w:bCs/>
          <w:color w:val="282828"/>
          <w:sz w:val="27"/>
          <w:szCs w:val="27"/>
          <w:bdr w:val="none" w:sz="0" w:space="0" w:color="auto" w:frame="1"/>
          <w:lang w:eastAsia="ru-RU"/>
        </w:rPr>
        <w:t> 9 из 10 детей охотно рассказывают незнакомцам о себе и своих близких и легко уходят с ними</w:t>
      </w: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.</w:t>
      </w:r>
    </w:p>
    <w:p w14:paraId="35584C84" w14:textId="77777777" w:rsidR="00604DC5" w:rsidRPr="00604DC5" w:rsidRDefault="00604DC5" w:rsidP="00604DC5">
      <w:pPr>
        <w:spacing w:after="360"/>
        <w:textAlignment w:val="baseline"/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С некоторыми волонтерскими организациями (например, «Поиск детей») можно договориться о лекции в группе или классе о том, как не попасть в опасную ситуацию и как вести себя, если это все-таки произошло.</w:t>
      </w:r>
    </w:p>
    <w:p w14:paraId="106D53AF" w14:textId="7623630C" w:rsidR="00604DC5" w:rsidRPr="00604DC5" w:rsidRDefault="00604DC5" w:rsidP="00117508">
      <w:pPr>
        <w:spacing w:after="360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</w:pPr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Никто не хочет вырастить тревожного ребенка, который боится собственной тени. Не запугивайте сына или дочь, но будьте последовательны в их обучении правилам безопасности, ведь нет ничего </w:t>
      </w:r>
      <w:proofErr w:type="spellStart"/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>драгоценнее</w:t>
      </w:r>
      <w:proofErr w:type="spellEnd"/>
      <w:r w:rsidRPr="00604DC5">
        <w:rPr>
          <w:rFonts w:ascii="PT Sans" w:hAnsi="PT Sans" w:cs="Times New Roman"/>
          <w:color w:val="282828"/>
          <w:sz w:val="27"/>
          <w:szCs w:val="27"/>
          <w:bdr w:val="none" w:sz="0" w:space="0" w:color="auto" w:frame="1"/>
          <w:lang w:eastAsia="ru-RU"/>
        </w:rPr>
        <w:t xml:space="preserve"> жизни и здоровья родных и близких.</w:t>
      </w:r>
    </w:p>
    <w:p w14:paraId="4D302A87" w14:textId="77777777" w:rsidR="00604DC5" w:rsidRDefault="00604DC5"/>
    <w:sectPr w:rsidR="00604DC5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PT Sans">
    <w:panose1 w:val="020B0503020203020204"/>
    <w:charset w:val="CC"/>
    <w:family w:val="auto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A82827"/>
    <w:multiLevelType w:val="multilevel"/>
    <w:tmpl w:val="4474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C5"/>
    <w:rsid w:val="00063A77"/>
    <w:rsid w:val="00117508"/>
    <w:rsid w:val="002753DE"/>
    <w:rsid w:val="00604DC5"/>
    <w:rsid w:val="00966625"/>
    <w:rsid w:val="00BC029D"/>
    <w:rsid w:val="00D3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6639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4DC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4DC5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04DC5"/>
    <w:pPr>
      <w:spacing w:before="100" w:beforeAutospacing="1" w:after="100" w:afterAutospacing="1"/>
    </w:pPr>
    <w:rPr>
      <w:rFonts w:ascii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604DC5"/>
    <w:rPr>
      <w:b/>
      <w:bCs/>
    </w:rPr>
  </w:style>
  <w:style w:type="character" w:styleId="a5">
    <w:name w:val="Hyperlink"/>
    <w:basedOn w:val="a0"/>
    <w:uiPriority w:val="99"/>
    <w:semiHidden/>
    <w:unhideWhenUsed/>
    <w:rsid w:val="00604D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9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20" Type="http://schemas.openxmlformats.org/officeDocument/2006/relationships/image" Target="media/image16.tiff"/><Relationship Id="rId21" Type="http://schemas.openxmlformats.org/officeDocument/2006/relationships/image" Target="media/image17.tiff"/><Relationship Id="rId22" Type="http://schemas.openxmlformats.org/officeDocument/2006/relationships/image" Target="media/image18.tiff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6.tiff"/><Relationship Id="rId11" Type="http://schemas.openxmlformats.org/officeDocument/2006/relationships/image" Target="media/image7.tiff"/><Relationship Id="rId12" Type="http://schemas.openxmlformats.org/officeDocument/2006/relationships/image" Target="media/image8.tiff"/><Relationship Id="rId13" Type="http://schemas.openxmlformats.org/officeDocument/2006/relationships/image" Target="media/image9.tiff"/><Relationship Id="rId14" Type="http://schemas.openxmlformats.org/officeDocument/2006/relationships/image" Target="media/image10.tiff"/><Relationship Id="rId15" Type="http://schemas.openxmlformats.org/officeDocument/2006/relationships/image" Target="media/image11.tiff"/><Relationship Id="rId16" Type="http://schemas.openxmlformats.org/officeDocument/2006/relationships/image" Target="media/image12.tiff"/><Relationship Id="rId17" Type="http://schemas.openxmlformats.org/officeDocument/2006/relationships/image" Target="media/image13.tiff"/><Relationship Id="rId18" Type="http://schemas.openxmlformats.org/officeDocument/2006/relationships/image" Target="media/image14.tiff"/><Relationship Id="rId19" Type="http://schemas.openxmlformats.org/officeDocument/2006/relationships/image" Target="media/image15.tiff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tiff"/><Relationship Id="rId8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1015</Words>
  <Characters>5790</Characters>
  <Application>Microsoft Macintosh Word</Application>
  <DocSecurity>0</DocSecurity>
  <Lines>48</Lines>
  <Paragraphs>13</Paragraphs>
  <ScaleCrop>false</ScaleCrop>
  <LinksUpToDate>false</LinksUpToDate>
  <CharactersWithSpaces>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5</cp:revision>
  <dcterms:created xsi:type="dcterms:W3CDTF">2017-10-17T09:22:00Z</dcterms:created>
  <dcterms:modified xsi:type="dcterms:W3CDTF">2019-10-16T07:57:00Z</dcterms:modified>
</cp:coreProperties>
</file>